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首页</w:t>
      </w:r>
    </w:p>
    <w:p>
      <w:pPr>
        <w:ind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程序打开后进入</w:t>
      </w:r>
      <w:r>
        <w:rPr>
          <w:rFonts w:hint="eastAsia" w:asciiTheme="minorEastAsia" w:hAnsiTheme="minorEastAsia" w:eastAsiaTheme="minorEastAsia" w:cstheme="minorEastAsia"/>
          <w:sz w:val="21"/>
          <w:szCs w:val="21"/>
        </w:rPr>
        <w:t>首页。</w:t>
      </w:r>
    </w:p>
    <w:p>
      <w:pPr>
        <w:ind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首页展示电厂概要情况，包括模型展示和信息摘要。</w:t>
      </w:r>
    </w:p>
    <w:p>
      <w:pPr>
        <w:ind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左边模型展示目前显示整体园区，可对模型进行查看，可以对焦到各个区域；右侧可以查看每个区域的无人机拍摄照片（可替换为无人机视频或宣传视频，用以参观介绍）；右上角则可以查看园区的简要介绍</w:t>
      </w:r>
    </w:p>
    <w:p>
      <w:pPr>
        <w:ind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后期欲将模型脱离场景框单独展示，每个区域也切割成单独的模型以进行旋转查看。</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8595" cy="2907030"/>
            <wp:effectExtent l="0" t="0" r="825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907030"/>
                    </a:xfrm>
                    <a:prstGeom prst="rect">
                      <a:avLst/>
                    </a:prstGeom>
                    <a:noFill/>
                    <a:ln w="9525">
                      <a:noFill/>
                    </a:ln>
                  </pic:spPr>
                </pic:pic>
              </a:graphicData>
            </a:graphic>
          </wp:inline>
        </w:drawing>
      </w:r>
    </w:p>
    <w:p>
      <w:pPr>
        <w:ind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首页可跳转至信息</w:t>
      </w:r>
      <w:r>
        <w:rPr>
          <w:rFonts w:hint="eastAsia" w:asciiTheme="minorEastAsia" w:hAnsiTheme="minorEastAsia" w:eastAsiaTheme="minorEastAsia" w:cstheme="minorEastAsia"/>
          <w:sz w:val="21"/>
          <w:szCs w:val="21"/>
        </w:rPr>
        <w:t>监控</w:t>
      </w:r>
      <w:r>
        <w:rPr>
          <w:rFonts w:hint="eastAsia" w:asciiTheme="minorEastAsia" w:hAnsiTheme="minorEastAsia" w:cstheme="minorEastAsia"/>
          <w:sz w:val="21"/>
          <w:szCs w:val="21"/>
          <w:lang w:val="en-US" w:eastAsia="zh-CN"/>
        </w:rPr>
        <w:t>分页</w:t>
      </w:r>
      <w:r>
        <w:rPr>
          <w:rFonts w:hint="eastAsia" w:asciiTheme="minorEastAsia" w:hAnsiTheme="minorEastAsia" w:eastAsiaTheme="minorEastAsia" w:cstheme="minorEastAsia"/>
          <w:sz w:val="21"/>
          <w:szCs w:val="21"/>
        </w:rPr>
        <w:t>，用于显示各系统的主要统计数据。</w:t>
      </w:r>
    </w:p>
    <w:p>
      <w:pPr>
        <w:ind w:firstLine="420"/>
        <w:rPr>
          <w:rFonts w:hint="eastAsia" w:asciiTheme="minorEastAsia" w:hAnsiTheme="minorEastAsia" w:eastAsiaTheme="minorEastAsia" w:cstheme="minorEastAsia"/>
          <w:sz w:val="21"/>
          <w:szCs w:val="21"/>
        </w:rPr>
      </w:pPr>
    </w:p>
    <w:p>
      <w:pPr>
        <w:numPr>
          <w:ilvl w:val="0"/>
          <w:numId w:val="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进入电厂</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在首页点击</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进入电厂</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按钮，进入电厂主场景。</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2.1 控制界面</w:t>
      </w:r>
    </w:p>
    <w:p>
      <w:pPr>
        <w:ind w:left="420" w:leftChars="200" w:firstLine="420"/>
        <w:rPr>
          <w:rFonts w:hint="eastAsia" w:asciiTheme="minorEastAsia" w:hAnsiTheme="minorEastAsia" w:eastAsiaTheme="minorEastAsia" w:cstheme="minorEastAsia"/>
          <w:sz w:val="21"/>
          <w:szCs w:val="21"/>
        </w:rPr>
      </w:pPr>
      <w:r>
        <w:rPr>
          <w:sz w:val="28"/>
          <w:szCs w:val="28"/>
        </w:rPr>
        <w:drawing>
          <wp:inline distT="0" distB="0" distL="0" distR="0">
            <wp:extent cx="4810760" cy="278257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srcRect/>
                    <a:stretch>
                      <a:fillRect/>
                    </a:stretch>
                  </pic:blipFill>
                  <pic:spPr>
                    <a:xfrm>
                      <a:off x="0" y="0"/>
                      <a:ext cx="4811312" cy="2783132"/>
                    </a:xfrm>
                    <a:prstGeom prst="rect">
                      <a:avLst/>
                    </a:prstGeom>
                    <a:noFill/>
                    <a:ln w="9525">
                      <a:noFill/>
                      <a:miter lim="800000"/>
                      <a:headEnd/>
                      <a:tailEnd/>
                    </a:ln>
                  </pic:spPr>
                </pic:pic>
              </a:graphicData>
            </a:graphic>
          </wp:inline>
        </w:drawing>
      </w:r>
      <w:r>
        <w:rPr>
          <w:rFonts w:hint="eastAsia"/>
          <w:sz w:val="28"/>
          <w:szCs w:val="28"/>
          <w:lang w:val="en-US" w:eastAsia="zh-CN"/>
        </w:rPr>
        <w:tab/>
      </w:r>
      <w:r>
        <w:rPr>
          <w:rFonts w:hint="eastAsia" w:asciiTheme="minorEastAsia" w:hAnsiTheme="minorEastAsia" w:cstheme="minorEastAsia"/>
          <w:sz w:val="21"/>
          <w:szCs w:val="21"/>
          <w:lang w:val="en-US" w:eastAsia="zh-CN"/>
        </w:rPr>
        <w:t>主场景包括</w:t>
      </w:r>
      <w:r>
        <w:rPr>
          <w:rFonts w:hint="eastAsia" w:asciiTheme="minorEastAsia" w:hAnsiTheme="minorEastAsia" w:eastAsiaTheme="minorEastAsia" w:cstheme="minorEastAsia"/>
          <w:sz w:val="21"/>
          <w:szCs w:val="21"/>
        </w:rPr>
        <w:t>电厂全景模型，</w:t>
      </w:r>
      <w:r>
        <w:rPr>
          <w:rFonts w:hint="eastAsia" w:asciiTheme="minorEastAsia" w:hAnsiTheme="minorEastAsia" w:cstheme="minorEastAsia"/>
          <w:sz w:val="21"/>
          <w:szCs w:val="21"/>
          <w:lang w:val="en-US" w:eastAsia="zh-CN"/>
        </w:rPr>
        <w:t>以及部分</w:t>
      </w:r>
      <w:r>
        <w:rPr>
          <w:rFonts w:hint="eastAsia" w:asciiTheme="minorEastAsia" w:hAnsiTheme="minorEastAsia" w:eastAsiaTheme="minorEastAsia" w:cstheme="minorEastAsia"/>
          <w:sz w:val="21"/>
          <w:szCs w:val="21"/>
        </w:rPr>
        <w:t>控制界面。</w:t>
      </w:r>
    </w:p>
    <w:p>
      <w:pPr>
        <w:ind w:left="420" w:leftChars="200"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eastAsiaTheme="minorEastAsia" w:cstheme="minorEastAsia"/>
          <w:color w:val="5B9BD5" w:themeColor="accent1"/>
          <w:sz w:val="21"/>
          <w:szCs w:val="21"/>
          <w14:textFill>
            <w14:solidFill>
              <w14:schemeClr w14:val="accent1"/>
            </w14:solidFill>
          </w14:textFill>
        </w:rPr>
        <w:t>下方</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为</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控制栏</w:t>
      </w:r>
      <w:r>
        <w:rPr>
          <w:rFonts w:hint="eastAsia" w:asciiTheme="minorEastAsia" w:hAnsiTheme="minorEastAsia" w:eastAsiaTheme="minorEastAsia" w:cstheme="minorEastAsia"/>
          <w:color w:val="5B9BD5" w:themeColor="accent1"/>
          <w:sz w:val="21"/>
          <w:szCs w:val="21"/>
          <w:lang w:eastAsia="zh-CN"/>
          <w14:textFill>
            <w14:solidFill>
              <w14:schemeClr w14:val="accent1"/>
            </w14:solidFill>
          </w14:textFill>
        </w:rPr>
        <w:t>。</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主要包括视图切换按钮以及功能性按钮：</w:t>
      </w:r>
    </w:p>
    <w:p>
      <w:pPr>
        <w:ind w:left="420" w:leftChars="200"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视图包括——</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设备视图、人员定位视图、两票视图、移动巡检视图</w:t>
      </w:r>
    </w:p>
    <w:p>
      <w:pPr>
        <w:ind w:left="420" w:leftChars="200" w:firstLine="420"/>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功能性按钮包括——各个视图下的搜索功能、告警列表、设备编辑（不开放）、基准点设置（不开放）、漫游、返回首页、退出等。</w:t>
      </w:r>
      <w:r>
        <w:rPr>
          <w:rFonts w:hint="eastAsia" w:asciiTheme="minorEastAsia" w:hAnsiTheme="minorEastAsia" w:cstheme="minorEastAsia"/>
          <w:color w:val="ED7D31" w:themeColor="accent2"/>
          <w:sz w:val="21"/>
          <w:szCs w:val="21"/>
          <w:lang w:val="en-US" w:eastAsia="zh-CN"/>
          <w14:textFill>
            <w14:solidFill>
              <w14:schemeClr w14:val="accent2"/>
            </w14:solidFill>
          </w14:textFill>
        </w:rPr>
        <w:t>（可以根据设想的方案进行功能补充）</w:t>
      </w:r>
    </w:p>
    <w:p>
      <w:pPr>
        <w:ind w:left="420" w:leftChars="200" w:firstLine="420"/>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eastAsiaTheme="minorEastAsia" w:cstheme="minorEastAsia"/>
          <w:color w:val="5B9BD5" w:themeColor="accent1"/>
          <w:sz w:val="21"/>
          <w:szCs w:val="21"/>
          <w14:textFill>
            <w14:solidFill>
              <w14:schemeClr w14:val="accent1"/>
            </w14:solidFill>
          </w14:textFill>
        </w:rPr>
        <w:t>左</w:t>
      </w:r>
      <w:r>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t>上角</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为</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小地图</w:t>
      </w:r>
      <w:r>
        <w:rPr>
          <w:rFonts w:hint="eastAsia" w:asciiTheme="minorEastAsia" w:hAnsiTheme="minorEastAsia" w:cstheme="minorEastAsia"/>
          <w:color w:val="5B9BD5" w:themeColor="accent1"/>
          <w:sz w:val="21"/>
          <w:szCs w:val="21"/>
          <w:lang w:eastAsia="zh-CN"/>
          <w14:textFill>
            <w14:solidFill>
              <w14:schemeClr w14:val="accent1"/>
            </w14:solidFill>
          </w14:textFill>
        </w:rPr>
        <w:t>（</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包含面包屑导航</w:t>
      </w:r>
      <w:r>
        <w:rPr>
          <w:rFonts w:hint="eastAsia" w:asciiTheme="minorEastAsia" w:hAnsiTheme="minorEastAsia" w:cstheme="minorEastAsia"/>
          <w:color w:val="5B9BD5" w:themeColor="accent1"/>
          <w:sz w:val="21"/>
          <w:szCs w:val="21"/>
          <w:lang w:eastAsia="zh-CN"/>
          <w14:textFill>
            <w14:solidFill>
              <w14:schemeClr w14:val="accent1"/>
            </w14:solidFill>
          </w14:textFill>
        </w:rPr>
        <w:t>）。</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作为可视化导航，小地图显示的内容可包括楼层、房间甚至设备；面包屑导航可以快速切入不同的模型层级。</w:t>
      </w:r>
    </w:p>
    <w:p>
      <w:pPr>
        <w:ind w:left="420" w:leftChars="200" w:firstLine="420"/>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t>左侧</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为</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拓扑视图</w:t>
      </w:r>
      <w:r>
        <w:rPr>
          <w:rFonts w:hint="eastAsia" w:asciiTheme="minorEastAsia" w:hAnsiTheme="minorEastAsia" w:cstheme="minorEastAsia"/>
          <w:color w:val="5B9BD5" w:themeColor="accent1"/>
          <w:sz w:val="21"/>
          <w:szCs w:val="21"/>
          <w:lang w:eastAsia="zh-CN"/>
          <w14:textFill>
            <w14:solidFill>
              <w14:schemeClr w14:val="accent1"/>
            </w14:solidFill>
          </w14:textFill>
        </w:rPr>
        <w:t>。</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可</w:t>
      </w:r>
      <w:r>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t>根据</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不同</w:t>
      </w:r>
      <w:r>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t>视图模式</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进行切换</w:t>
      </w:r>
      <w:r>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t>。</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右上角</w:t>
      </w:r>
      <w:r>
        <w:rPr>
          <w:rFonts w:hint="eastAsia" w:asciiTheme="minorEastAsia" w:hAnsiTheme="minorEastAsia" w:eastAsiaTheme="minorEastAsia" w:cstheme="minorEastAsia"/>
          <w:sz w:val="21"/>
          <w:szCs w:val="21"/>
          <w:lang w:val="en-US" w:eastAsia="zh-CN"/>
        </w:rPr>
        <w:t>是上下文信息展示界面，</w:t>
      </w:r>
      <w:r>
        <w:rPr>
          <w:rFonts w:hint="eastAsia" w:asciiTheme="minorEastAsia" w:hAnsiTheme="minorEastAsia" w:eastAsiaTheme="minorEastAsia" w:cstheme="minorEastAsia"/>
          <w:sz w:val="21"/>
          <w:szCs w:val="21"/>
        </w:rPr>
        <w:t>显示当前视图模式下的基本信息。</w:t>
      </w:r>
    </w:p>
    <w:p>
      <w:pPr>
        <w:ind w:left="420" w:leftChars="200" w:firstLine="420"/>
        <w:rPr>
          <w:rFonts w:hint="eastAsia" w:asciiTheme="minorEastAsia" w:hAnsiTheme="minorEastAsia" w:eastAsiaTheme="minorEastAsia" w:cstheme="minorEastAsia"/>
          <w:sz w:val="21"/>
          <w:szCs w:val="21"/>
        </w:rPr>
      </w:pP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2.2</w:t>
      </w: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俯视</w:t>
      </w:r>
      <w:r>
        <w:rPr>
          <w:rFonts w:hint="eastAsia" w:asciiTheme="minorEastAsia" w:hAnsiTheme="minorEastAsia" w:eastAsiaTheme="minorEastAsia" w:cstheme="minorEastAsia"/>
          <w:sz w:val="21"/>
          <w:szCs w:val="21"/>
        </w:rPr>
        <w:t>自由视角</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主场景默认俯视视角。可</w:t>
      </w:r>
      <w:r>
        <w:rPr>
          <w:rFonts w:hint="eastAsia" w:asciiTheme="minorEastAsia" w:hAnsiTheme="minorEastAsia" w:eastAsiaTheme="minorEastAsia" w:cstheme="minorEastAsia"/>
          <w:sz w:val="21"/>
          <w:szCs w:val="21"/>
        </w:rPr>
        <w:t>通过鼠标自由控制视角，查看电厂全景。</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旋转：鼠标右键按住拖动；缩放：鼠标中键；移动：鼠标中键按住拖动。</w:t>
      </w:r>
    </w:p>
    <w:p>
      <w:pPr>
        <w:ind w:left="420" w:firstLine="420"/>
        <w:rPr>
          <w:rFonts w:hint="eastAsia" w:asciiTheme="minorEastAsia" w:hAnsiTheme="minorEastAsia" w:eastAsiaTheme="minorEastAsia" w:cstheme="minorEastAsia"/>
          <w:sz w:val="21"/>
          <w:szCs w:val="21"/>
        </w:rPr>
      </w:pPr>
    </w:p>
    <w:p>
      <w:pPr>
        <w:ind w:firstLine="420"/>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第一人称漫游</w:t>
      </w:r>
    </w:p>
    <w:p>
      <w:pPr>
        <w:ind w:left="420" w:firstLine="420"/>
        <w:rPr>
          <w:rFonts w:hint="eastAsia" w:asciiTheme="minorEastAsia" w:hAnsiTheme="minorEastAsia" w:cstheme="minorEastAsia"/>
          <w:color w:val="ED7D31" w:themeColor="accent2"/>
          <w:sz w:val="21"/>
          <w:szCs w:val="21"/>
          <w:lang w:val="en-US" w:eastAsia="zh-CN"/>
          <w14:textFill>
            <w14:solidFill>
              <w14:schemeClr w14:val="accent2"/>
            </w14:solidFill>
          </w14:textFill>
        </w:rPr>
      </w:pPr>
      <w:r>
        <w:rPr>
          <w:rFonts w:hint="eastAsia" w:asciiTheme="minorEastAsia" w:hAnsiTheme="minorEastAsia" w:cstheme="minorEastAsia"/>
          <w:sz w:val="21"/>
          <w:szCs w:val="21"/>
          <w:lang w:val="en-US" w:eastAsia="zh-CN"/>
        </w:rPr>
        <w:t>点击漫游按钮，进入第一人称漫游视角。通过鼠标键盘控制朝向和移动可以在电厂中自由移动，实现第一人称360度全景查看的效果。</w:t>
      </w:r>
    </w:p>
    <w:p>
      <w:pPr>
        <w:ind w:left="420" w:firstLine="420"/>
        <w:rPr>
          <w:rFonts w:hint="eastAsia" w:asciiTheme="minorEastAsia" w:hAnsi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cstheme="minorEastAsia"/>
          <w:color w:val="5B9BD5" w:themeColor="accent1"/>
          <w:sz w:val="21"/>
          <w:szCs w:val="21"/>
          <w:lang w:val="en-US" w:eastAsia="zh-CN"/>
          <w14:textFill>
            <w14:solidFill>
              <w14:schemeClr w14:val="accent1"/>
            </w14:solidFill>
          </w14:textFill>
        </w:rPr>
        <w:t>园区层级中漫游可以选择几个特定的位置开始；建筑层级中漫游可以选择楼层和入口；楼层层级则直接选择入口漫游。当前漫游的场景层级会相对同步3D场景的层级（例如在园区内漫游，退出时，场景为园区；在楼层内漫游，退出时，场景为建筑）</w:t>
      </w:r>
    </w:p>
    <w:p>
      <w:pPr>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lang w:val="en-US" w:eastAsia="zh-CN"/>
        </w:rPr>
        <w:t>区域拓扑界面</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区域拓扑</w:t>
      </w:r>
      <w:r>
        <w:rPr>
          <w:rFonts w:hint="eastAsia" w:asciiTheme="minorEastAsia" w:hAnsiTheme="minorEastAsia" w:eastAsiaTheme="minorEastAsia" w:cstheme="minorEastAsia"/>
          <w:sz w:val="21"/>
          <w:szCs w:val="21"/>
          <w:lang w:val="en-US" w:eastAsia="zh-CN"/>
        </w:rPr>
        <w:t>树</w:t>
      </w:r>
      <w:r>
        <w:rPr>
          <w:rFonts w:hint="eastAsia" w:asciiTheme="minorEastAsia" w:hAnsiTheme="minorEastAsia" w:eastAsiaTheme="minorEastAsia" w:cstheme="minorEastAsia"/>
          <w:sz w:val="21"/>
          <w:szCs w:val="21"/>
        </w:rPr>
        <w:t>根据KKS土建表创建，</w:t>
      </w:r>
      <w:r>
        <w:rPr>
          <w:rFonts w:hint="eastAsia" w:asciiTheme="minorEastAsia" w:hAnsiTheme="minorEastAsia" w:cstheme="minorEastAsia"/>
          <w:sz w:val="21"/>
          <w:szCs w:val="21"/>
          <w:lang w:val="en-US" w:eastAsia="zh-CN"/>
        </w:rPr>
        <w:t>用于</w:t>
      </w:r>
      <w:r>
        <w:rPr>
          <w:rFonts w:hint="eastAsia" w:asciiTheme="minorEastAsia" w:hAnsiTheme="minorEastAsia" w:eastAsiaTheme="minorEastAsia" w:cstheme="minorEastAsia"/>
          <w:sz w:val="21"/>
          <w:szCs w:val="21"/>
        </w:rPr>
        <w:t>展示各区域之间的拓扑关系。</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点击区域拓扑视图上的节点（或在三维场景中</w:t>
      </w:r>
      <w:r>
        <w:rPr>
          <w:rFonts w:hint="eastAsia" w:asciiTheme="minorEastAsia" w:hAnsiTheme="minorEastAsia" w:cstheme="minorEastAsia"/>
          <w:color w:val="000000" w:themeColor="text1"/>
          <w:sz w:val="21"/>
          <w:szCs w:val="21"/>
          <w:lang w:val="en-US" w:eastAsia="zh-CN"/>
          <w14:textFill>
            <w14:solidFill>
              <w14:schemeClr w14:val="tx1"/>
            </w14:solidFill>
          </w14:textFill>
        </w:rPr>
        <w:t>双击</w:t>
      </w:r>
      <w:r>
        <w:rPr>
          <w:rFonts w:hint="eastAsia" w:asciiTheme="minorEastAsia" w:hAnsiTheme="minorEastAsia" w:eastAsiaTheme="minorEastAsia" w:cstheme="minorEastAsia"/>
          <w:sz w:val="21"/>
          <w:szCs w:val="21"/>
        </w:rPr>
        <w:t>某一建筑区域），场景会自动将摄像头视角对焦到该区域/设施。</w:t>
      </w:r>
    </w:p>
    <w:p>
      <w:pPr>
        <w:ind w:left="420" w:firstLine="420"/>
        <w:rPr>
          <w:rFonts w:hint="eastAsia" w:asciiTheme="minorEastAsia" w:hAnsiTheme="minorEastAsia" w:eastAsiaTheme="minorEastAsia" w:cstheme="minorEastAsia"/>
          <w:sz w:val="21"/>
          <w:szCs w:val="21"/>
        </w:rPr>
      </w:pPr>
      <w:r>
        <w:drawing>
          <wp:inline distT="0" distB="0" distL="114300" distR="114300">
            <wp:extent cx="5264785" cy="3079115"/>
            <wp:effectExtent l="0" t="0" r="1206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
                    <a:stretch>
                      <a:fillRect/>
                    </a:stretch>
                  </pic:blipFill>
                  <pic:spPr>
                    <a:xfrm>
                      <a:off x="0" y="0"/>
                      <a:ext cx="5264785" cy="3079115"/>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再次双击，会进入该区域的独立场景。</w:t>
      </w:r>
    </w:p>
    <w:p>
      <w:pPr>
        <w:ind w:left="420" w:firstLine="420"/>
        <w:rPr>
          <w:rFonts w:hint="eastAsia" w:asciiTheme="minorEastAsia" w:hAnsiTheme="minorEastAsia" w:eastAsiaTheme="minorEastAsia" w:cstheme="minorEastAsia"/>
          <w:sz w:val="21"/>
          <w:szCs w:val="21"/>
        </w:rPr>
      </w:pP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在独立场景中，</w:t>
      </w:r>
      <w:r>
        <w:rPr>
          <w:rFonts w:hint="eastAsia" w:asciiTheme="minorEastAsia" w:hAnsiTheme="minorEastAsia" w:cstheme="minorEastAsia"/>
          <w:sz w:val="21"/>
          <w:szCs w:val="21"/>
          <w:lang w:val="en-US" w:eastAsia="zh-CN"/>
        </w:rPr>
        <w:t>单机</w:t>
      </w:r>
      <w:r>
        <w:rPr>
          <w:rFonts w:hint="eastAsia" w:asciiTheme="minorEastAsia" w:hAnsiTheme="minorEastAsia" w:eastAsiaTheme="minorEastAsia" w:cstheme="minorEastAsia"/>
          <w:sz w:val="21"/>
          <w:szCs w:val="21"/>
        </w:rPr>
        <w:t>展开建筑楼层，</w:t>
      </w:r>
      <w:r>
        <w:rPr>
          <w:rFonts w:hint="eastAsia" w:asciiTheme="minorEastAsia" w:hAnsiTheme="minorEastAsia" w:cstheme="minorEastAsia"/>
          <w:sz w:val="21"/>
          <w:szCs w:val="21"/>
          <w:lang w:val="en-US" w:eastAsia="zh-CN"/>
        </w:rPr>
        <w:t>双击楼层</w:t>
      </w:r>
      <w:r>
        <w:rPr>
          <w:rFonts w:hint="eastAsia" w:asciiTheme="minorEastAsia" w:hAnsiTheme="minorEastAsia" w:eastAsiaTheme="minorEastAsia" w:cstheme="minorEastAsia"/>
          <w:sz w:val="21"/>
          <w:szCs w:val="21"/>
        </w:rPr>
        <w:t>可以进入</w:t>
      </w:r>
      <w:r>
        <w:rPr>
          <w:rFonts w:hint="eastAsia" w:asciiTheme="minorEastAsia" w:hAnsiTheme="minorEastAsia" w:cstheme="minorEastAsia"/>
          <w:sz w:val="21"/>
          <w:szCs w:val="21"/>
          <w:lang w:val="en-US" w:eastAsia="zh-CN"/>
        </w:rPr>
        <w:t>该</w:t>
      </w:r>
      <w:r>
        <w:rPr>
          <w:rFonts w:hint="eastAsia" w:asciiTheme="minorEastAsia" w:hAnsiTheme="minorEastAsia" w:eastAsiaTheme="minorEastAsia" w:cstheme="minorEastAsia"/>
          <w:sz w:val="21"/>
          <w:szCs w:val="21"/>
        </w:rPr>
        <w:t>楼层的子场景。</w:t>
      </w:r>
    </w:p>
    <w:p>
      <w:pPr>
        <w:ind w:left="420" w:firstLine="420"/>
      </w:pPr>
      <w:r>
        <w:drawing>
          <wp:inline distT="0" distB="0" distL="114300" distR="114300">
            <wp:extent cx="1669415" cy="1396365"/>
            <wp:effectExtent l="0" t="0" r="6985"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1669415" cy="1396365"/>
                    </a:xfrm>
                    <a:prstGeom prst="rect">
                      <a:avLst/>
                    </a:prstGeom>
                    <a:noFill/>
                    <a:ln w="9525">
                      <a:noFill/>
                    </a:ln>
                  </pic:spPr>
                </pic:pic>
              </a:graphicData>
            </a:graphic>
          </wp:inline>
        </w:drawing>
      </w:r>
      <w:r>
        <w:drawing>
          <wp:inline distT="0" distB="0" distL="114300" distR="114300">
            <wp:extent cx="2633345" cy="1404620"/>
            <wp:effectExtent l="0" t="0" r="14605" b="50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2633345" cy="1404620"/>
                    </a:xfrm>
                    <a:prstGeom prst="rect">
                      <a:avLst/>
                    </a:prstGeom>
                    <a:noFill/>
                    <a:ln w="9525">
                      <a:noFill/>
                    </a:ln>
                  </pic:spPr>
                </pic:pic>
              </a:graphicData>
            </a:graphic>
          </wp:inline>
        </w:drawing>
      </w:r>
    </w:p>
    <w:p>
      <w:pPr>
        <w:ind w:left="420" w:firstLine="420"/>
        <w:rPr>
          <w:rFonts w:hint="eastAsia"/>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设备展示视图</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默认视图模式</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为设备视图</w:t>
      </w:r>
      <w:r>
        <w:rPr>
          <w:rFonts w:hint="eastAsia" w:asciiTheme="minorEastAsia" w:hAnsiTheme="minorEastAsia" w:eastAsiaTheme="minorEastAsia" w:cstheme="minorEastAsia"/>
          <w:sz w:val="21"/>
          <w:szCs w:val="21"/>
        </w:rPr>
        <w:t>，显示电厂全景和电厂内的</w:t>
      </w:r>
      <w:r>
        <w:rPr>
          <w:rFonts w:hint="eastAsia" w:asciiTheme="minorEastAsia" w:hAnsiTheme="minorEastAsia" w:eastAsiaTheme="minorEastAsia" w:cstheme="minorEastAsia"/>
          <w:sz w:val="21"/>
          <w:szCs w:val="21"/>
          <w:lang w:val="en-US" w:eastAsia="zh-CN"/>
        </w:rPr>
        <w:t>各种</w:t>
      </w:r>
      <w:r>
        <w:rPr>
          <w:rFonts w:hint="eastAsia" w:asciiTheme="minorEastAsia" w:hAnsiTheme="minorEastAsia" w:eastAsiaTheme="minorEastAsia" w:cstheme="minorEastAsia"/>
          <w:sz w:val="21"/>
          <w:szCs w:val="21"/>
        </w:rPr>
        <w:t>设备（生产</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SIS</w:t>
      </w:r>
      <w:r>
        <w:rPr>
          <w:rFonts w:hint="eastAsia" w:asciiTheme="minorEastAsia" w:hAnsiTheme="minorEastAsia" w:eastAsiaTheme="minorEastAsia" w:cstheme="minorEastAsia"/>
          <w:sz w:val="21"/>
          <w:szCs w:val="21"/>
        </w:rPr>
        <w:t>、监控、门禁、消防、周界等设备）。三维场景中具体设备用真实设备模型显示，同时不同</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子系统</w:t>
      </w:r>
      <w:r>
        <w:rPr>
          <w:rFonts w:hint="eastAsia" w:asciiTheme="minorEastAsia" w:hAnsiTheme="minorEastAsia" w:eastAsiaTheme="minorEastAsia" w:cstheme="minorEastAsia"/>
          <w:sz w:val="21"/>
          <w:szCs w:val="21"/>
        </w:rPr>
        <w:t>设备有不同的图标表示，能直观的在三维场景中发现当前视野中的所</w:t>
      </w:r>
      <w:r>
        <w:rPr>
          <w:rFonts w:hint="eastAsia" w:asciiTheme="minorEastAsia" w:hAnsiTheme="minorEastAsia" w:eastAsiaTheme="minorEastAsia" w:cstheme="minorEastAsia"/>
          <w:sz w:val="21"/>
          <w:szCs w:val="21"/>
          <w:lang w:val="en-US" w:eastAsia="zh-CN"/>
        </w:rPr>
        <w:t>关心的</w:t>
      </w:r>
      <w:r>
        <w:rPr>
          <w:rFonts w:hint="eastAsia" w:asciiTheme="minorEastAsia" w:hAnsiTheme="minorEastAsia" w:eastAsiaTheme="minorEastAsia" w:cstheme="minorEastAsia"/>
          <w:sz w:val="21"/>
          <w:szCs w:val="21"/>
        </w:rPr>
        <w:t>设备。</w:t>
      </w:r>
    </w:p>
    <w:p>
      <w:pPr>
        <w:ind w:left="420" w:leftChars="200" w:firstLine="420"/>
        <w:rPr>
          <w:rFonts w:hint="eastAsia" w:asciiTheme="minorEastAsia" w:hAnsiTheme="minorEastAsia" w:cstheme="minorEastAsia"/>
          <w:color w:val="ED7D31" w:themeColor="accent2"/>
          <w:sz w:val="21"/>
          <w:szCs w:val="21"/>
          <w:lang w:eastAsia="zh-CN"/>
          <w14:textFill>
            <w14:solidFill>
              <w14:schemeClr w14:val="accent2"/>
            </w14:solidFill>
          </w14:textFill>
        </w:rPr>
      </w:pPr>
      <w:r>
        <w:rPr>
          <w:rFonts w:hint="eastAsia" w:asciiTheme="minorEastAsia" w:hAnsiTheme="minorEastAsia" w:eastAsiaTheme="minorEastAsia" w:cstheme="minorEastAsia"/>
          <w:sz w:val="21"/>
          <w:szCs w:val="21"/>
        </w:rPr>
        <w:t>可通过配置界面，配置当前要显示/隐藏哪些类型的设备。</w:t>
      </w:r>
      <w:r>
        <w:rPr>
          <w:rFonts w:hint="eastAsia" w:asciiTheme="minorEastAsia" w:hAnsiTheme="minorEastAsia" w:cstheme="minorEastAsia"/>
          <w:color w:val="ED7D31" w:themeColor="accent2"/>
          <w:sz w:val="21"/>
          <w:szCs w:val="21"/>
          <w:lang w:eastAsia="zh-CN"/>
          <w14:textFill>
            <w14:solidFill>
              <w14:schemeClr w14:val="accent2"/>
            </w14:solidFill>
          </w14:textFill>
        </w:rPr>
        <w:t>（</w:t>
      </w:r>
      <w:r>
        <w:rPr>
          <w:rFonts w:hint="eastAsia" w:asciiTheme="minorEastAsia" w:hAnsiTheme="minorEastAsia" w:cstheme="minorEastAsia"/>
          <w:color w:val="ED7D31" w:themeColor="accent2"/>
          <w:sz w:val="21"/>
          <w:szCs w:val="21"/>
          <w:lang w:val="en-US" w:eastAsia="zh-CN"/>
          <w14:textFill>
            <w14:solidFill>
              <w14:schemeClr w14:val="accent2"/>
            </w14:solidFill>
          </w14:textFill>
        </w:rPr>
        <w:t>这个功能是用来辅助搜索功能还是有什么单独的用处？如果是辅助搜索的话，可以把这个功能合在搜索里面</w:t>
      </w:r>
      <w:r>
        <w:rPr>
          <w:rFonts w:hint="eastAsia" w:asciiTheme="minorEastAsia" w:hAnsiTheme="minorEastAsia" w:cstheme="minorEastAsia"/>
          <w:color w:val="ED7D31" w:themeColor="accent2"/>
          <w:sz w:val="21"/>
          <w:szCs w:val="21"/>
          <w:lang w:eastAsia="zh-CN"/>
          <w14:textFill>
            <w14:solidFill>
              <w14:schemeClr w14:val="accent2"/>
            </w14:solidFill>
          </w14:textFill>
        </w:rPr>
        <w:t>）</w:t>
      </w:r>
    </w:p>
    <w:p>
      <w:pPr>
        <w:ind w:left="420" w:leftChars="200" w:firstLine="420"/>
        <w:rPr>
          <w:rFonts w:hint="eastAsia" w:asciiTheme="minorEastAsia" w:hAnsiTheme="minorEastAsia" w:cstheme="minorEastAsia"/>
          <w:color w:val="00B050"/>
          <w:sz w:val="21"/>
          <w:szCs w:val="21"/>
          <w:lang w:val="en-US" w:eastAsia="zh-CN"/>
        </w:rPr>
      </w:pPr>
      <w:r>
        <w:rPr>
          <w:rFonts w:hint="eastAsia" w:asciiTheme="minorEastAsia" w:hAnsiTheme="minorEastAsia" w:cstheme="minorEastAsia"/>
          <w:color w:val="00B050"/>
          <w:sz w:val="21"/>
          <w:szCs w:val="21"/>
          <w:lang w:val="en-US" w:eastAsia="zh-CN"/>
        </w:rPr>
        <w:t>独立的配置界面，和我们机房管理的设备类型过滤类似，默认显示全部设备。最早的设想是子系统设备分别单独显示的，现在要设计成同时显示不同子系统的设备，不然也没必要设计不同设备类型图标，但是单独显示某一种或者多种设备的功能也不想丢掉。像我们这种在三维中显示物体模型的程序，根据模型类型过滤显示（分层）的功能，还是比较普遍的。这个类型不是我们的设备类型而是不同对接系统的不同设备类型，具体开发时还可能改成根据不同KKS设备类型来过滤。</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可以通过一个查询界面查找到符合查询条件的设备，并定位到设备所在的位置。</w:t>
      </w:r>
    </w:p>
    <w:p>
      <w:pPr>
        <w:ind w:left="420" w:leftChars="200" w:firstLine="420"/>
        <w:rPr>
          <w:rFonts w:hint="eastAsia" w:asciiTheme="minorEastAsia" w:hAnsiTheme="minorEastAsia" w:eastAsiaTheme="minorEastAsia" w:cstheme="minorEastAsia"/>
          <w:sz w:val="21"/>
          <w:szCs w:val="21"/>
        </w:rPr>
      </w:pPr>
      <w:r>
        <w:drawing>
          <wp:inline distT="0" distB="0" distL="114300" distR="114300">
            <wp:extent cx="5272405" cy="3528695"/>
            <wp:effectExtent l="0" t="0" r="4445"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2405" cy="3528695"/>
                    </a:xfrm>
                    <a:prstGeom prst="rect">
                      <a:avLst/>
                    </a:prstGeom>
                    <a:noFill/>
                    <a:ln w="9525">
                      <a:noFill/>
                    </a:ln>
                  </pic:spPr>
                </pic:pic>
              </a:graphicData>
            </a:graphic>
          </wp:inline>
        </w:drawing>
      </w:r>
    </w:p>
    <w:p>
      <w:pPr>
        <w:ind w:left="420" w:leftChars="200" w:firstLine="42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可以获取当前场景下的设备列表，并通过条件过滤显示。</w:t>
      </w:r>
    </w:p>
    <w:p>
      <w:pPr>
        <w:ind w:left="420" w:leftChars="200" w:firstLine="420"/>
        <w:rPr>
          <w:rFonts w:hint="eastAsia" w:asciiTheme="minorEastAsia" w:hAnsiTheme="minorEastAsia" w:cstheme="minorEastAsia"/>
          <w:sz w:val="21"/>
          <w:szCs w:val="21"/>
          <w:lang w:val="en-US" w:eastAsia="zh-CN"/>
        </w:rPr>
      </w:pPr>
    </w:p>
    <w:p>
      <w:pPr>
        <w:ind w:left="420" w:firstLine="42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rPr>
        <w:t>可在三维</w:t>
      </w:r>
      <w:r>
        <w:rPr>
          <w:rFonts w:hint="eastAsia" w:asciiTheme="minorEastAsia" w:hAnsiTheme="minorEastAsia" w:cstheme="minorEastAsia"/>
          <w:sz w:val="21"/>
          <w:szCs w:val="21"/>
          <w:lang w:val="en-US" w:eastAsia="zh-CN"/>
        </w:rPr>
        <w:t>场景</w:t>
      </w:r>
      <w:r>
        <w:rPr>
          <w:rFonts w:hint="eastAsia" w:asciiTheme="minorEastAsia" w:hAnsiTheme="minorEastAsia" w:eastAsiaTheme="minorEastAsia" w:cstheme="minorEastAsia"/>
          <w:sz w:val="21"/>
          <w:szCs w:val="21"/>
        </w:rPr>
        <w:t>中</w:t>
      </w:r>
      <w:r>
        <w:rPr>
          <w:rFonts w:hint="eastAsia" w:asciiTheme="minorEastAsia" w:hAnsiTheme="minorEastAsia" w:cstheme="minorEastAsia"/>
          <w:sz w:val="21"/>
          <w:szCs w:val="21"/>
          <w:lang w:val="en-US" w:eastAsia="zh-CN"/>
        </w:rPr>
        <w:t>拖动并</w:t>
      </w:r>
      <w:r>
        <w:rPr>
          <w:rFonts w:hint="eastAsia" w:asciiTheme="minorEastAsia" w:hAnsiTheme="minorEastAsia" w:eastAsiaTheme="minorEastAsia" w:cstheme="minorEastAsia"/>
          <w:sz w:val="21"/>
          <w:szCs w:val="21"/>
        </w:rPr>
        <w:t>创建设备</w:t>
      </w:r>
      <w:r>
        <w:rPr>
          <w:rFonts w:hint="eastAsia" w:asciiTheme="minorEastAsia" w:hAnsiTheme="minorEastAsia" w:cstheme="minorEastAsia"/>
          <w:sz w:val="21"/>
          <w:szCs w:val="21"/>
          <w:lang w:val="en-US" w:eastAsia="zh-CN"/>
        </w:rPr>
        <w:t>模型（该操作需要</w:t>
      </w:r>
      <w:r>
        <w:rPr>
          <w:rFonts w:hint="eastAsia" w:asciiTheme="minorEastAsia" w:hAnsiTheme="minorEastAsia" w:eastAsiaTheme="minorEastAsia" w:cstheme="minorEastAsia"/>
          <w:sz w:val="21"/>
          <w:szCs w:val="21"/>
        </w:rPr>
        <w:t>管理员</w:t>
      </w:r>
      <w:r>
        <w:rPr>
          <w:rFonts w:hint="eastAsia" w:asciiTheme="minorEastAsia" w:hAnsiTheme="minorEastAsia" w:cstheme="minorEastAsia"/>
          <w:sz w:val="21"/>
          <w:szCs w:val="21"/>
          <w:lang w:val="en-US" w:eastAsia="zh-CN"/>
        </w:rPr>
        <w:t>权限）</w:t>
      </w:r>
      <w:r>
        <w:rPr>
          <w:rFonts w:hint="eastAsia" w:asciiTheme="minorEastAsia" w:hAnsiTheme="minorEastAsia" w:eastAsiaTheme="minorEastAsia" w:cstheme="minorEastAsia"/>
          <w:sz w:val="21"/>
          <w:szCs w:val="21"/>
        </w:rPr>
        <w:t>。</w:t>
      </w:r>
    </w:p>
    <w:p>
      <w:pPr>
        <w:ind w:left="420" w:firstLine="42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设备信息展示：</w:t>
      </w:r>
    </w:p>
    <w:p>
      <w:pPr>
        <w:ind w:left="840" w:leftChars="0" w:firstLine="420"/>
        <w:rPr>
          <w:rFonts w:hint="eastAsia" w:asciiTheme="minorEastAsia" w:hAnsiTheme="minorEastAsia" w:eastAsiaTheme="minorEastAsia" w:cstheme="minorEastAsia"/>
          <w:sz w:val="21"/>
          <w:szCs w:val="21"/>
          <w:lang w:val="en-US"/>
        </w:rPr>
      </w:pPr>
      <w:r>
        <w:rPr>
          <w:rFonts w:hint="eastAsia" w:asciiTheme="minorEastAsia" w:hAnsiTheme="minorEastAsia" w:cstheme="minorEastAsia"/>
          <w:sz w:val="21"/>
          <w:szCs w:val="21"/>
          <w:lang w:val="en-US" w:eastAsia="zh-CN"/>
        </w:rPr>
        <w:t>1.点击设备模型或者图标，通过平台获取设备数据（包括SIS设备数据）展示。</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2.根据设备的具体数据</w:t>
      </w:r>
      <w:r>
        <w:rPr>
          <w:rFonts w:hint="eastAsia" w:asciiTheme="minorEastAsia" w:hAnsiTheme="minorEastAsia" w:cstheme="minorEastAsia"/>
          <w:sz w:val="21"/>
          <w:szCs w:val="21"/>
          <w:lang w:val="en-US" w:eastAsia="zh-CN"/>
        </w:rPr>
        <w:t>在模型上</w:t>
      </w:r>
      <w:r>
        <w:rPr>
          <w:rFonts w:hint="eastAsia" w:asciiTheme="minorEastAsia" w:hAnsiTheme="minorEastAsia" w:eastAsiaTheme="minorEastAsia" w:cstheme="minorEastAsia"/>
          <w:sz w:val="21"/>
          <w:szCs w:val="21"/>
        </w:rPr>
        <w:t>显示不同的动画效果。</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发电机转速-&gt;转动发动机的相应部分。</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锅炉是否启动-&gt;冒烟。</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冷却塔启动效果-&gt;冒烟，淋洒</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根据设备的状态调整模型颜色。</w:t>
      </w:r>
    </w:p>
    <w:p>
      <w:pPr>
        <w:pStyle w:val="2"/>
        <w:widowControl/>
        <w:numPr>
          <w:ilvl w:val="0"/>
          <w:numId w:val="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84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3.部分特殊设备类型需在界面中直接展示数据，数据漂浮在该设备附近。如一个机房内的所有温湿度传感器数据。</w:t>
      </w:r>
    </w:p>
    <w:p>
      <w:pPr>
        <w:pStyle w:val="2"/>
        <w:widowControl/>
        <w:numPr>
          <w:ilvl w:val="0"/>
          <w:numId w:val="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84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对接系统：</w:t>
      </w:r>
      <w:r>
        <w:rPr>
          <w:rFonts w:hint="eastAsia" w:asciiTheme="minorEastAsia" w:hAnsiTheme="minorEastAsia" w:eastAsiaTheme="minorEastAsia" w:cstheme="minorEastAsia"/>
          <w:sz w:val="21"/>
          <w:szCs w:val="21"/>
        </w:rPr>
        <w:t>监控、门禁、消防、周界系统作为设备展示视图中的一部分。</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一、</w:t>
      </w:r>
      <w:r>
        <w:rPr>
          <w:rFonts w:hint="eastAsia" w:asciiTheme="minorEastAsia" w:hAnsiTheme="minorEastAsia" w:eastAsiaTheme="minorEastAsia" w:cstheme="minorEastAsia"/>
          <w:sz w:val="21"/>
          <w:szCs w:val="21"/>
        </w:rPr>
        <w:t xml:space="preserve"> HUS视频监控</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1.在实际位置对应的三维位置中摆放摄像头模型，包括角度信息。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2.点击摄像头模型显示摄像头的实时视频。</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3.选择多个摄像头可以同时查看多个摄像头的视频。</w:t>
      </w:r>
    </w:p>
    <w:p>
      <w:pPr>
        <w:ind w:left="840" w:leftChars="0" w:firstLine="420"/>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4.可以</w:t>
      </w:r>
      <w:r>
        <w:rPr>
          <w:rFonts w:hint="eastAsia" w:asciiTheme="minorEastAsia" w:hAnsiTheme="minorEastAsia" w:cstheme="minorEastAsia"/>
          <w:sz w:val="21"/>
          <w:szCs w:val="21"/>
          <w:lang w:val="en-US" w:eastAsia="zh-CN"/>
        </w:rPr>
        <w:t>根据</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监控区域内</w:t>
      </w:r>
      <w:r>
        <w:rPr>
          <w:rFonts w:hint="eastAsia" w:asciiTheme="minorEastAsia" w:hAnsiTheme="minorEastAsia" w:eastAsiaTheme="minorEastAsia" w:cstheme="minorEastAsia"/>
          <w:sz w:val="21"/>
          <w:szCs w:val="21"/>
        </w:rPr>
        <w:t>摄像头</w:t>
      </w:r>
      <w:r>
        <w:rPr>
          <w:rFonts w:hint="eastAsia" w:asciiTheme="minorEastAsia" w:hAnsiTheme="minorEastAsia" w:cstheme="minorEastAsia"/>
          <w:sz w:val="21"/>
          <w:szCs w:val="21"/>
          <w:lang w:val="en-US" w:eastAsia="zh-CN"/>
        </w:rPr>
        <w:t>的</w:t>
      </w:r>
      <w:r>
        <w:rPr>
          <w:rFonts w:hint="eastAsia" w:asciiTheme="minorEastAsia" w:hAnsiTheme="minorEastAsia" w:eastAsiaTheme="minorEastAsia" w:cstheme="minorEastAsia"/>
          <w:sz w:val="21"/>
          <w:szCs w:val="21"/>
        </w:rPr>
        <w:t>距离远近查找附加人员。</w:t>
      </w:r>
    </w:p>
    <w:p>
      <w:pPr>
        <w:ind w:left="840" w:leftChars="0" w:firstLine="420"/>
        <w:rPr>
          <w:rFonts w:hint="eastAsia" w:asciiTheme="minorEastAsia" w:hAnsiTheme="minorEastAsia" w:eastAsiaTheme="minorEastAsia" w:cstheme="minorEastAsia"/>
          <w:color w:val="5B9BD5" w:themeColor="accent1"/>
          <w:sz w:val="21"/>
          <w:szCs w:val="21"/>
          <w:lang w:eastAsia="zh-CN"/>
          <w14:textFill>
            <w14:solidFill>
              <w14:schemeClr w14:val="accent1"/>
            </w14:solidFill>
          </w14:textFill>
        </w:rPr>
      </w:pPr>
      <w:r>
        <w:rPr>
          <w:rFonts w:hint="eastAsia" w:asciiTheme="minorEastAsia" w:hAnsiTheme="minorEastAsia" w:eastAsiaTheme="minorEastAsia" w:cstheme="minorEastAsia"/>
          <w:sz w:val="21"/>
          <w:szCs w:val="21"/>
        </w:rPr>
        <w:t>5.可以</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根据人员所处监控区域查找</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查找</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附近</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的摄像头。</w:t>
      </w:r>
    </w:p>
    <w:p>
      <w:pPr>
        <w:ind w:left="840" w:leftChars="0" w:firstLine="420"/>
        <w:rPr>
          <w:rFonts w:hint="eastAsia" w:asciiTheme="minorEastAsia" w:hAnsiTheme="minorEastAsia" w:eastAsiaTheme="minorEastAsia" w:cstheme="minorEastAsia"/>
          <w:sz w:val="21"/>
          <w:szCs w:val="21"/>
        </w:rPr>
      </w:pPr>
      <w:r>
        <w:drawing>
          <wp:inline distT="0" distB="0" distL="114300" distR="114300">
            <wp:extent cx="5267960" cy="3446780"/>
            <wp:effectExtent l="0" t="0" r="8890"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67960" cy="3446780"/>
                    </a:xfrm>
                    <a:prstGeom prst="rect">
                      <a:avLst/>
                    </a:prstGeom>
                    <a:noFill/>
                    <a:ln w="9525">
                      <a:noFill/>
                    </a:ln>
                  </pic:spPr>
                </pic:pic>
              </a:graphicData>
            </a:graphic>
          </wp:inline>
        </w:drawing>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二、</w:t>
      </w:r>
      <w:r>
        <w:rPr>
          <w:rFonts w:hint="eastAsia" w:asciiTheme="minorEastAsia" w:hAnsiTheme="minorEastAsia" w:eastAsiaTheme="minorEastAsia" w:cstheme="minorEastAsia"/>
          <w:sz w:val="21"/>
          <w:szCs w:val="21"/>
        </w:rPr>
        <w:t xml:space="preserve">  消防</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1.在实际位置对应的三维位置中摆放消防设备模型，包括角度信息。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2.发生告警后，在三维中定位相应的消防设备/点位，呈现告警效果(整个相关区域红色闪烁)以及相应的告警信息。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3.在平台中操作消除告警后，三维中消除告警效果。</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三、</w:t>
      </w:r>
      <w:r>
        <w:rPr>
          <w:rFonts w:hint="eastAsia" w:asciiTheme="minorEastAsia" w:hAnsiTheme="minorEastAsia" w:eastAsiaTheme="minorEastAsia" w:cstheme="minorEastAsia"/>
          <w:sz w:val="21"/>
          <w:szCs w:val="21"/>
        </w:rPr>
        <w:t xml:space="preserve"> ProWatch门禁</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1.在门上排放门禁设备模型。</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2.根据门禁状态信息，实时修改三维中门的开关状态。</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3.在门禁区域显示当天的刷卡记录（24小时进出人数，当前在场人数，无人员定位则没有该数据）。</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4.可以展示门禁历史进出人员的当前位置。</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5.可以查看某一人员经过的门禁设备路径。</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四、</w:t>
      </w:r>
      <w:r>
        <w:rPr>
          <w:rFonts w:hint="eastAsia" w:asciiTheme="minorEastAsia" w:hAnsiTheme="minorEastAsia" w:eastAsiaTheme="minorEastAsia" w:cstheme="minorEastAsia"/>
          <w:sz w:val="21"/>
          <w:szCs w:val="21"/>
        </w:rPr>
        <w:t xml:space="preserve"> 周界报警</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bookmarkStart w:id="0" w:name="OLE_LINK2"/>
      <w:bookmarkStart w:id="1" w:name="OLE_LINK1"/>
      <w:r>
        <w:rPr>
          <w:rFonts w:hint="eastAsia" w:asciiTheme="minorEastAsia" w:hAnsiTheme="minorEastAsia" w:eastAsiaTheme="minorEastAsia" w:cstheme="minorEastAsia"/>
          <w:sz w:val="21"/>
          <w:szCs w:val="21"/>
        </w:rPr>
        <w:t>在实际位置对应的三维位置中摆放传感器</w:t>
      </w:r>
      <w:bookmarkEnd w:id="0"/>
      <w:bookmarkEnd w:id="1"/>
      <w:r>
        <w:rPr>
          <w:rFonts w:hint="eastAsia" w:asciiTheme="minorEastAsia" w:hAnsiTheme="minorEastAsia" w:eastAsiaTheme="minorEastAsia" w:cstheme="minorEastAsia"/>
          <w:sz w:val="21"/>
          <w:szCs w:val="21"/>
        </w:rPr>
        <w:t>、探测器等设备模型。</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2.发生告警后，在三维中定位相应的周界设备，呈现告警效果(整个相关区域显示红外线闪烁告警效果)以及相应的告警信息。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3.在平台中操作消除告警后，三维中消除告警效果。</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4.可以调用</w:t>
      </w:r>
      <w:r>
        <w:rPr>
          <w:rFonts w:hint="eastAsia" w:asciiTheme="minorEastAsia" w:hAnsiTheme="minorEastAsia" w:cstheme="minorEastAsia"/>
          <w:sz w:val="21"/>
          <w:szCs w:val="21"/>
          <w:lang w:val="en-US" w:eastAsia="zh-CN"/>
        </w:rPr>
        <w:t>附近</w:t>
      </w:r>
      <w:r>
        <w:rPr>
          <w:rFonts w:hint="eastAsia" w:asciiTheme="minorEastAsia" w:hAnsiTheme="minorEastAsia" w:eastAsiaTheme="minorEastAsia" w:cstheme="minorEastAsia"/>
          <w:sz w:val="21"/>
          <w:szCs w:val="21"/>
        </w:rPr>
        <w:t>的摄像头。</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5.可以查找</w:t>
      </w:r>
      <w:r>
        <w:rPr>
          <w:rFonts w:hint="eastAsia" w:asciiTheme="minorEastAsia" w:hAnsiTheme="minorEastAsia" w:cstheme="minorEastAsia"/>
          <w:sz w:val="21"/>
          <w:szCs w:val="21"/>
          <w:lang w:val="en-US" w:eastAsia="zh-CN"/>
        </w:rPr>
        <w:t>附近</w:t>
      </w:r>
      <w:r>
        <w:rPr>
          <w:rFonts w:hint="eastAsia" w:asciiTheme="minorEastAsia" w:hAnsiTheme="minorEastAsia" w:eastAsiaTheme="minorEastAsia" w:cstheme="minorEastAsia"/>
          <w:sz w:val="21"/>
          <w:szCs w:val="21"/>
        </w:rPr>
        <w:t>的人员。</w:t>
      </w:r>
    </w:p>
    <w:p>
      <w:pPr>
        <w:ind w:left="420" w:firstLine="420"/>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人员定位视图</w:t>
      </w:r>
    </w:p>
    <w:p>
      <w:pPr>
        <w:ind w:left="420" w:leftChars="0" w:firstLine="420" w:firstLineChars="0"/>
        <w:rPr>
          <w:rFonts w:hint="eastAsia" w:asciiTheme="minorEastAsia" w:hAnsiTheme="minorEastAsia" w:eastAsiaTheme="minorEastAsia" w:cstheme="minorEastAsia"/>
          <w:sz w:val="21"/>
          <w:szCs w:val="21"/>
        </w:rPr>
      </w:pPr>
      <w:r>
        <w:drawing>
          <wp:inline distT="0" distB="0" distL="114300" distR="114300">
            <wp:extent cx="5266690" cy="2962910"/>
            <wp:effectExtent l="0" t="0" r="10160"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6690" cy="2962910"/>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点击人员定位视图按钮，进入人员定位视图。</w:t>
      </w:r>
    </w:p>
    <w:p>
      <w:pPr>
        <w:ind w:left="420" w:firstLine="420"/>
        <w:rPr>
          <w:rFonts w:hint="eastAsia" w:asciiTheme="minorEastAsia" w:hAnsiTheme="minorEastAsia" w:eastAsiaTheme="minorEastAsia" w:cstheme="minorEastAsia"/>
          <w:color w:val="5B9BD5" w:themeColor="accent1"/>
          <w:sz w:val="21"/>
          <w:szCs w:val="21"/>
          <w14:textFill>
            <w14:solidFill>
              <w14:schemeClr w14:val="accent1"/>
            </w14:solidFill>
          </w14:textFill>
        </w:rPr>
      </w:pPr>
      <w:r>
        <w:rPr>
          <w:rFonts w:hint="eastAsia" w:asciiTheme="minorEastAsia" w:hAnsiTheme="minorEastAsia" w:eastAsiaTheme="minorEastAsia" w:cstheme="minorEastAsia"/>
          <w:sz w:val="21"/>
          <w:szCs w:val="21"/>
        </w:rPr>
        <w:t>拓扑界面：在左侧显示实时人员区域拓扑界面，显示区域中的人员情况；以及部门人员拓扑界面，显示部门拓扑结构，可用于定位具体人员或者</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某一</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部门</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中的所有人员分布情况</w:t>
      </w:r>
      <w:r>
        <w:rPr>
          <w:rFonts w:hint="eastAsia" w:asciiTheme="minorEastAsia" w:hAnsiTheme="minorEastAsia" w:eastAsiaTheme="minorEastAsia" w:cstheme="minorEastAsia"/>
          <w:color w:val="5B9BD5" w:themeColor="accent1"/>
          <w:sz w:val="21"/>
          <w:szCs w:val="21"/>
          <w14:textFill>
            <w14:solidFill>
              <w14:schemeClr w14:val="accent1"/>
            </w14:solidFill>
          </w14:textFill>
        </w:rPr>
        <w:t>。</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实时定位：</w:t>
      </w:r>
    </w:p>
    <w:p>
      <w:pPr>
        <w:ind w:left="840" w:leftChars="0" w:firstLine="420"/>
        <w:rPr>
          <w:rFonts w:hint="eastAsia" w:asciiTheme="minorEastAsia" w:hAnsiTheme="minorEastAsia" w:cstheme="minorEastAsia"/>
          <w:sz w:val="21"/>
          <w:szCs w:val="21"/>
          <w:lang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在三维中展示设定的告警区域（电子围栏）以及当前人员位置</w:t>
      </w:r>
      <w:r>
        <w:rPr>
          <w:rFonts w:hint="eastAsia" w:asciiTheme="minorEastAsia" w:hAnsiTheme="minorEastAsia" w:cstheme="minorEastAsia"/>
          <w:sz w:val="21"/>
          <w:szCs w:val="21"/>
          <w:lang w:eastAsia="zh-CN"/>
        </w:rPr>
        <w:t>。</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区域和人员基本的信息会漂浮在三维场景中的相应位置。</w:t>
      </w:r>
    </w:p>
    <w:p>
      <w:pPr>
        <w:ind w:left="840" w:leftChars="0" w:firstLine="420"/>
        <w:rPr>
          <w:rFonts w:hint="eastAsia" w:asciiTheme="minorEastAsia" w:hAnsiTheme="minorEastAsia" w:eastAsiaTheme="minorEastAsia" w:cstheme="minorEastAsia"/>
          <w:strike/>
          <w:dstrike w:val="0"/>
          <w:color w:val="000000" w:themeColor="text1"/>
          <w:sz w:val="21"/>
          <w:szCs w:val="21"/>
          <w14:textFill>
            <w14:solidFill>
              <w14:schemeClr w14:val="tx1"/>
            </w14:solidFill>
          </w14:textFill>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不同类型的人员使用不同的模型表示</w:t>
      </w:r>
      <w:r>
        <w:rPr>
          <w:rFonts w:hint="eastAsia" w:asciiTheme="minorEastAsia" w:hAnsiTheme="minorEastAsia" w:eastAsiaTheme="minorEastAsia" w:cstheme="minorEastAsia"/>
          <w:strike/>
          <w:dstrike w:val="0"/>
          <w:sz w:val="21"/>
          <w:szCs w:val="21"/>
        </w:rPr>
        <w:t>，</w:t>
      </w:r>
      <w:r>
        <w:rPr>
          <w:rFonts w:hint="eastAsia" w:asciiTheme="minorEastAsia" w:hAnsiTheme="minorEastAsia" w:eastAsiaTheme="minorEastAsia" w:cstheme="minorEastAsia"/>
          <w:strike/>
          <w:dstrike w:val="0"/>
          <w:color w:val="000000" w:themeColor="text1"/>
          <w:sz w:val="21"/>
          <w:szCs w:val="21"/>
          <w14:textFill>
            <w14:solidFill>
              <w14:schemeClr w14:val="tx1"/>
            </w14:solidFill>
          </w14:textFill>
        </w:rPr>
        <w:t>有必要的话，可以配置成不同部门的人员用不同模型表示。</w:t>
      </w:r>
    </w:p>
    <w:p>
      <w:pPr>
        <w:ind w:left="840" w:leftChars="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4)在电厂场景时楼层内的人员无法直接看到，漂浮一个统计信息界面在建筑上，提示建筑内有多少人员。在展开建筑或者透明化时才显示内部人员。</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历史轨迹：可以查询并显示某一个人员在某段时间内的运动轨迹，也可以同时显示多个人员的运动轨迹</w:t>
      </w:r>
      <w:r>
        <w:rPr>
          <w:rFonts w:hint="eastAsia" w:asciiTheme="minorEastAsia" w:hAnsiTheme="minorEastAsia" w:cstheme="minorEastAsia"/>
          <w:color w:val="ED7D31" w:themeColor="accent2"/>
          <w:sz w:val="21"/>
          <w:szCs w:val="21"/>
          <w:lang w:eastAsia="zh-CN"/>
          <w14:textFill>
            <w14:solidFill>
              <w14:schemeClr w14:val="accent2"/>
            </w14:solidFill>
          </w14:textFill>
        </w:rPr>
        <w:t>（</w:t>
      </w:r>
      <w:r>
        <w:rPr>
          <w:rFonts w:hint="eastAsia" w:asciiTheme="minorEastAsia" w:hAnsiTheme="minorEastAsia" w:cstheme="minorEastAsia"/>
          <w:color w:val="ED7D31" w:themeColor="accent2"/>
          <w:sz w:val="21"/>
          <w:szCs w:val="21"/>
          <w:lang w:val="en-US" w:eastAsia="zh-CN"/>
          <w14:textFill>
            <w14:solidFill>
              <w14:schemeClr w14:val="accent2"/>
            </w14:solidFill>
          </w14:textFill>
        </w:rPr>
        <w:t>怎么同时显示？主要想问，这个功能设想是从哪里操作出来的。因为目前我想的运动轨迹是从人员定位标上的人员信息里面出来的。如果要显示多人，可能需要另外的入口和界面，这个多人有没有人员选择上的限制？</w:t>
      </w:r>
      <w:r>
        <w:rPr>
          <w:rFonts w:hint="eastAsia" w:asciiTheme="minorEastAsia" w:hAnsiTheme="minorEastAsia" w:cstheme="minorEastAsia"/>
          <w:color w:val="ED7D31" w:themeColor="accent2"/>
          <w:sz w:val="21"/>
          <w:szCs w:val="21"/>
          <w:lang w:eastAsia="zh-CN"/>
          <w14:textFill>
            <w14:solidFill>
              <w14:schemeClr w14:val="accent2"/>
            </w14:solidFill>
          </w14:textFill>
        </w:rPr>
        <w:t>）</w:t>
      </w:r>
      <w:r>
        <w:rPr>
          <w:rFonts w:hint="eastAsia" w:asciiTheme="minorEastAsia" w:hAnsiTheme="minorEastAsia" w:cstheme="minorEastAsia"/>
          <w:color w:val="00B050"/>
          <w:sz w:val="21"/>
          <w:szCs w:val="21"/>
          <w:lang w:eastAsia="zh-CN"/>
        </w:rPr>
        <w:t>（</w:t>
      </w:r>
      <w:r>
        <w:rPr>
          <w:rFonts w:hint="eastAsia" w:asciiTheme="minorEastAsia" w:hAnsiTheme="minorEastAsia" w:cstheme="minorEastAsia"/>
          <w:color w:val="00B050"/>
          <w:sz w:val="21"/>
          <w:szCs w:val="21"/>
          <w:lang w:val="en-US" w:eastAsia="zh-CN"/>
        </w:rPr>
        <w:t>我设想是从一个人员列表中选择出来的，当前有人员列表的界面就是人员查询界面了，考虑在人员查询界面中添加一个定位按钮和一个显示轨迹按钮，可以用图标加tooltip的方式，同时选择列表中的人员是多选的功能，点击定位按钮的话就定位选中的多个人员，点击显示轨迹按钮则显示多人轨迹。多人轨迹在人员定位系统中是普遍的功能</w:t>
      </w:r>
      <w:r>
        <w:rPr>
          <w:rFonts w:hint="eastAsia" w:asciiTheme="minorEastAsia" w:hAnsiTheme="minorEastAsia" w:cstheme="minorEastAsia"/>
          <w:color w:val="00B050"/>
          <w:sz w:val="21"/>
          <w:szCs w:val="21"/>
          <w:lang w:eastAsia="zh-CN"/>
        </w:rPr>
        <w:t>）</w:t>
      </w:r>
      <w:r>
        <w:rPr>
          <w:rFonts w:hint="eastAsia" w:asciiTheme="minorEastAsia" w:hAnsiTheme="minorEastAsia" w:eastAsiaTheme="minorEastAsia" w:cstheme="minorEastAsia"/>
          <w:sz w:val="21"/>
          <w:szCs w:val="21"/>
        </w:rPr>
        <w:t>。轨迹显示的方式是人员在某一个线路上移动的动画，同时有轨迹控件界面，用于控制轨迹播放，可用不同速度播放，可跳转到具体时间。</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区域告警：当人员进出非法区域（原因可能是危险也可能是无权限）时，告警区域以及相关人员显示告警效果。</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区域编辑：可在三维</w:t>
      </w:r>
      <w:r>
        <w:rPr>
          <w:rFonts w:hint="eastAsia" w:asciiTheme="minorEastAsia" w:hAnsiTheme="minorEastAsia" w:cstheme="minorEastAsia"/>
          <w:sz w:val="21"/>
          <w:szCs w:val="21"/>
          <w:lang w:val="en-US" w:eastAsia="zh-CN"/>
        </w:rPr>
        <w:t>场景</w:t>
      </w:r>
      <w:r>
        <w:rPr>
          <w:rFonts w:hint="eastAsia" w:asciiTheme="minorEastAsia" w:hAnsiTheme="minorEastAsia" w:eastAsiaTheme="minorEastAsia" w:cstheme="minorEastAsia"/>
          <w:sz w:val="21"/>
          <w:szCs w:val="21"/>
        </w:rPr>
        <w:t>中编辑告警区域</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需</w:t>
      </w:r>
      <w:r>
        <w:rPr>
          <w:rFonts w:hint="eastAsia" w:asciiTheme="minorEastAsia" w:hAnsiTheme="minorEastAsia" w:eastAsiaTheme="minorEastAsia" w:cstheme="minorEastAsia"/>
          <w:sz w:val="21"/>
          <w:szCs w:val="21"/>
        </w:rPr>
        <w:t>管理员</w:t>
      </w:r>
      <w:r>
        <w:rPr>
          <w:rFonts w:hint="eastAsia" w:asciiTheme="minorEastAsia" w:hAnsiTheme="minorEastAsia" w:cstheme="minorEastAsia"/>
          <w:sz w:val="21"/>
          <w:szCs w:val="21"/>
          <w:lang w:val="en-US" w:eastAsia="zh-CN"/>
        </w:rPr>
        <w:t>权限）</w:t>
      </w:r>
      <w:r>
        <w:rPr>
          <w:rFonts w:hint="eastAsia" w:asciiTheme="minorEastAsia" w:hAnsiTheme="minorEastAsia" w:eastAsiaTheme="minorEastAsia" w:cstheme="minorEastAsia"/>
          <w:sz w:val="21"/>
          <w:szCs w:val="21"/>
        </w:rPr>
        <w:t>。</w:t>
      </w:r>
    </w:p>
    <w:p>
      <w:pPr>
        <w:rPr>
          <w:rFonts w:hint="eastAsia" w:asciiTheme="minorEastAsia" w:hAnsiTheme="minorEastAsia" w:cstheme="minorEastAsia"/>
          <w:color w:val="ED7D31" w:themeColor="accent2"/>
          <w:sz w:val="21"/>
          <w:szCs w:val="21"/>
          <w:lang w:val="en-US" w:eastAsia="zh-CN"/>
          <w14:textFill>
            <w14:solidFill>
              <w14:schemeClr w14:val="accent2"/>
            </w14:solidFill>
          </w14:textFill>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物资定位：</w:t>
      </w:r>
      <w:r>
        <w:rPr>
          <w:rFonts w:hint="eastAsia" w:asciiTheme="minorEastAsia" w:hAnsiTheme="minorEastAsia" w:eastAsiaTheme="minorEastAsia" w:cstheme="minorEastAsia"/>
          <w:sz w:val="21"/>
          <w:szCs w:val="21"/>
          <w:lang w:val="en-US" w:eastAsia="zh-CN"/>
        </w:rPr>
        <w:t>物资定位和人员定位类似，图标显示上有所差异。</w:t>
      </w:r>
      <w:r>
        <w:rPr>
          <w:rFonts w:hint="eastAsia" w:asciiTheme="minorEastAsia" w:hAnsiTheme="minorEastAsia" w:cstheme="minorEastAsia"/>
          <w:color w:val="ED7D31" w:themeColor="accent2"/>
          <w:sz w:val="21"/>
          <w:szCs w:val="21"/>
          <w:lang w:val="en-US" w:eastAsia="zh-CN"/>
          <w14:textFill>
            <w14:solidFill>
              <w14:schemeClr w14:val="accent2"/>
            </w14:solidFill>
          </w14:textFill>
        </w:rPr>
        <w:t>（物资定位是什么，设备定位？）（设备也是可以的，但其实最主要的应该是危险物资定位和重要物资定位，危险物资不能离开某些区域，重要物资要知道都在哪里。物资定位的定位装置不是我们这种卡片标签而是绑定到物资上的）</w:t>
      </w:r>
    </w:p>
    <w:p>
      <w:pPr>
        <w:rPr>
          <w:rFonts w:hint="eastAsia" w:asciiTheme="minorEastAsia" w:hAnsiTheme="minorEastAsia" w:cstheme="minorEastAsia"/>
          <w:color w:val="ED7D31" w:themeColor="accent2"/>
          <w:sz w:val="21"/>
          <w:szCs w:val="21"/>
          <w:lang w:val="en-US" w:eastAsia="zh-CN"/>
          <w14:textFill>
            <w14:solidFill>
              <w14:schemeClr w14:val="accent2"/>
            </w14:solidFill>
          </w14:textFill>
        </w:rPr>
      </w:pPr>
      <w:r>
        <w:drawing>
          <wp:inline distT="0" distB="0" distL="114300" distR="114300">
            <wp:extent cx="5266055" cy="1908175"/>
            <wp:effectExtent l="0" t="0" r="10795" b="158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5266055" cy="1908175"/>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两票系统视图</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点击控制栏中代表两票系统的图标，进入两票系统视图。</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1.显示当前的两票工单列表。</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2.</w:t>
      </w:r>
      <w:bookmarkStart w:id="2" w:name="OLE_LINK6"/>
      <w:bookmarkStart w:id="3" w:name="OLE_LINK5"/>
      <w:r>
        <w:rPr>
          <w:rFonts w:hint="eastAsia" w:asciiTheme="minorEastAsia" w:hAnsiTheme="minorEastAsia" w:eastAsiaTheme="minorEastAsia" w:cstheme="minorEastAsia"/>
          <w:color w:val="000000"/>
          <w:sz w:val="21"/>
          <w:szCs w:val="21"/>
          <w:shd w:val="clear" w:color="auto" w:fill="FFFFFF"/>
        </w:rPr>
        <w:t>选择一个工单</w:t>
      </w:r>
      <w:bookmarkEnd w:id="2"/>
      <w:bookmarkEnd w:id="3"/>
      <w:r>
        <w:rPr>
          <w:rFonts w:hint="eastAsia" w:asciiTheme="minorEastAsia" w:hAnsiTheme="minorEastAsia" w:eastAsiaTheme="minorEastAsia" w:cstheme="minorEastAsia"/>
          <w:color w:val="000000"/>
          <w:sz w:val="21"/>
          <w:szCs w:val="21"/>
          <w:shd w:val="clear" w:color="auto" w:fill="FFFFFF"/>
        </w:rPr>
        <w:t>后显示详细工单内容。</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firstLine="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3.选择一个工单三维中进入相关的建筑区域并高亮显示相关人员以及设备。</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ED7D31" w:themeColor="accent2"/>
          <w:sz w:val="21"/>
          <w:szCs w:val="21"/>
          <w:shd w:val="clear" w:color="auto" w:fill="FFFFFF"/>
          <w:lang w:eastAsia="zh-CN"/>
          <w14:textFill>
            <w14:solidFill>
              <w14:schemeClr w14:val="accent2"/>
            </w14:solidFill>
          </w14:textFill>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4.根据工单的具体完成情况，修改相应的设备的状态颜色。</w:t>
      </w:r>
      <w:r>
        <w:rPr>
          <w:rFonts w:hint="eastAsia" w:asciiTheme="minorEastAsia" w:hAnsiTheme="minorEastAsia" w:eastAsiaTheme="minorEastAsia" w:cstheme="minorEastAsia"/>
          <w:color w:val="ED7D31" w:themeColor="accent2"/>
          <w:sz w:val="21"/>
          <w:szCs w:val="21"/>
          <w:shd w:val="clear" w:color="auto" w:fill="FFFFFF"/>
          <w:lang w:eastAsia="zh-CN"/>
          <w14:textFill>
            <w14:solidFill>
              <w14:schemeClr w14:val="accent2"/>
            </w14:solidFill>
          </w14:textFill>
        </w:rPr>
        <w:t>（</w:t>
      </w:r>
      <w:r>
        <w:rPr>
          <w:rFonts w:hint="eastAsia" w:asciiTheme="minorEastAsia" w:hAnsiTheme="minorEastAsia" w:eastAsiaTheme="minorEastAsia" w:cstheme="minorEastAsia"/>
          <w:color w:val="ED7D31" w:themeColor="accent2"/>
          <w:sz w:val="21"/>
          <w:szCs w:val="21"/>
          <w:shd w:val="clear" w:color="auto" w:fill="FFFFFF"/>
          <w:lang w:val="en-US" w:eastAsia="zh-CN"/>
          <w14:textFill>
            <w14:solidFill>
              <w14:schemeClr w14:val="accent2"/>
            </w14:solidFill>
          </w14:textFill>
        </w:rPr>
        <w:t>如果工单是有完成情况的，是不是可以通过设备状态颜色显示工单进度？</w:t>
      </w:r>
      <w:r>
        <w:rPr>
          <w:rFonts w:hint="eastAsia" w:asciiTheme="minorEastAsia" w:hAnsiTheme="minorEastAsia" w:eastAsiaTheme="minorEastAsia" w:cstheme="minorEastAsia"/>
          <w:color w:val="ED7D31" w:themeColor="accent2"/>
          <w:sz w:val="21"/>
          <w:szCs w:val="21"/>
          <w:shd w:val="clear" w:color="auto" w:fill="FFFFFF"/>
          <w:lang w:eastAsia="zh-CN"/>
          <w14:textFill>
            <w14:solidFill>
              <w14:schemeClr w14:val="accent2"/>
            </w14:solidFill>
          </w14:textFill>
        </w:rPr>
        <w:t>）</w:t>
      </w:r>
      <w:r>
        <w:rPr>
          <w:rFonts w:hint="eastAsia" w:asciiTheme="minorEastAsia" w:hAnsiTheme="minorEastAsia" w:eastAsiaTheme="minorEastAsia" w:cstheme="minorEastAsia"/>
          <w:color w:val="00B050"/>
          <w:sz w:val="21"/>
          <w:szCs w:val="21"/>
          <w:shd w:val="clear" w:color="auto" w:fill="FFFFFF"/>
          <w:lang w:eastAsia="zh-CN"/>
        </w:rPr>
        <w:t>（</w:t>
      </w:r>
      <w:r>
        <w:rPr>
          <w:rFonts w:hint="eastAsia" w:asciiTheme="minorEastAsia" w:hAnsiTheme="minorEastAsia" w:eastAsiaTheme="minorEastAsia" w:cstheme="minorEastAsia"/>
          <w:color w:val="00B050"/>
          <w:sz w:val="21"/>
          <w:szCs w:val="21"/>
          <w:shd w:val="clear" w:color="auto" w:fill="FFFFFF"/>
          <w:lang w:val="en-US" w:eastAsia="zh-CN"/>
        </w:rPr>
        <w:t>一个工单应该包含多个设备的检修工作，按我理解一个设备只有完成和未完成两种状态，一个工单有多个设备。具体还要在了解两票工单都有哪些内容</w:t>
      </w:r>
      <w:r>
        <w:rPr>
          <w:rFonts w:hint="eastAsia" w:asciiTheme="minorEastAsia" w:hAnsiTheme="minorEastAsia" w:eastAsiaTheme="minorEastAsia" w:cstheme="minorEastAsia"/>
          <w:color w:val="00B050"/>
          <w:sz w:val="21"/>
          <w:szCs w:val="21"/>
          <w:shd w:val="clear" w:color="auto" w:fill="FFFFFF"/>
          <w:lang w:eastAsia="zh-CN"/>
        </w:rPr>
        <w:t>）</w:t>
      </w:r>
      <w:bookmarkStart w:id="4" w:name="_GoBack"/>
      <w:bookmarkEnd w:id="4"/>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lang w:val="en-US" w:eastAsia="zh-CN"/>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rPr>
        <w:t xml:space="preserve"> 移动巡检视图</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点击控制栏中代表</w:t>
      </w:r>
      <w:r>
        <w:rPr>
          <w:rFonts w:hint="eastAsia" w:asciiTheme="minorEastAsia" w:hAnsiTheme="minorEastAsia" w:eastAsiaTheme="minorEastAsia" w:cstheme="minorEastAsia"/>
          <w:sz w:val="21"/>
          <w:szCs w:val="21"/>
        </w:rPr>
        <w:t>移动巡检</w:t>
      </w:r>
      <w:r>
        <w:rPr>
          <w:rFonts w:hint="eastAsia" w:asciiTheme="minorEastAsia" w:hAnsiTheme="minorEastAsia" w:eastAsiaTheme="minorEastAsia" w:cstheme="minorEastAsia"/>
          <w:color w:val="000000"/>
          <w:sz w:val="21"/>
          <w:szCs w:val="21"/>
          <w:shd w:val="clear" w:color="auto" w:fill="FFFFFF"/>
          <w:lang w:val="en-US" w:eastAsia="zh-CN"/>
        </w:rPr>
        <w:t>的图标，进入</w:t>
      </w:r>
      <w:r>
        <w:rPr>
          <w:rFonts w:hint="eastAsia" w:asciiTheme="minorEastAsia" w:hAnsiTheme="minorEastAsia" w:eastAsiaTheme="minorEastAsia" w:cstheme="minorEastAsia"/>
          <w:sz w:val="21"/>
          <w:szCs w:val="21"/>
        </w:rPr>
        <w:t>移动巡检</w:t>
      </w:r>
      <w:r>
        <w:rPr>
          <w:rFonts w:hint="eastAsia" w:asciiTheme="minorEastAsia" w:hAnsiTheme="minorEastAsia" w:eastAsiaTheme="minorEastAsia" w:cstheme="minorEastAsia"/>
          <w:color w:val="000000"/>
          <w:sz w:val="21"/>
          <w:szCs w:val="21"/>
          <w:shd w:val="clear" w:color="auto" w:fill="FFFFFF"/>
          <w:lang w:val="en-US" w:eastAsia="zh-CN"/>
        </w:rPr>
        <w:t>视图。</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ab/>
      </w:r>
      <w:r>
        <w:rPr>
          <w:rFonts w:hint="eastAsia" w:asciiTheme="minorEastAsia" w:hAnsiTheme="minorEastAsia" w:eastAsiaTheme="minorEastAsia" w:cstheme="minorEastAsia"/>
          <w:sz w:val="21"/>
          <w:szCs w:val="21"/>
        </w:rPr>
        <w:t>1.显示当前巡检路线列表。</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2.选择一个巡检路线后可以在三维中查看到具体的巡检点和路线。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3.高亮显示相关巡检人员。</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4.根据实时巡检进度状态修改巡检点的状态。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5.点击巡检点能够查看巡检信息。</w:t>
      </w:r>
    </w:p>
    <w:p>
      <w:pPr>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告警展示</w:t>
      </w:r>
    </w:p>
    <w:p>
      <w:pPr>
        <w:ind w:left="420" w:leftChars="0" w:firstLine="420" w:firstLineChars="0"/>
        <w:rPr>
          <w:rFonts w:hint="eastAsia" w:asciiTheme="minorEastAsia" w:hAnsiTheme="minorEastAsia" w:eastAsiaTheme="minorEastAsia" w:cstheme="minorEastAsia"/>
          <w:sz w:val="21"/>
          <w:szCs w:val="21"/>
        </w:rPr>
      </w:pPr>
      <w:r>
        <w:drawing>
          <wp:inline distT="0" distB="0" distL="114300" distR="114300">
            <wp:extent cx="5266690" cy="29629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266690" cy="2962910"/>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color w:val="5B9BD5" w:themeColor="accent1"/>
          <w:sz w:val="21"/>
          <w:szCs w:val="21"/>
          <w:lang w:val="en-US" w:eastAsia="zh-CN"/>
          <w14:textFill>
            <w14:solidFill>
              <w14:schemeClr w14:val="accent1"/>
            </w14:solidFill>
          </w14:textFill>
        </w:rPr>
      </w:pPr>
      <w:r>
        <w:rPr>
          <w:rFonts w:hint="eastAsia" w:asciiTheme="minorEastAsia" w:hAnsiTheme="minorEastAsia" w:eastAsiaTheme="minorEastAsia" w:cstheme="minorEastAsia"/>
          <w:sz w:val="21"/>
          <w:szCs w:val="21"/>
        </w:rPr>
        <w:t>发生告警时，包括定位告警、消防、周界、设备等报警，右侧弹出提示框。相应的设备/区域显示告警效果。</w:t>
      </w:r>
      <w:r>
        <w:rPr>
          <w:rFonts w:hint="eastAsia" w:asciiTheme="minorEastAsia" w:hAnsiTheme="minorEastAsia" w:cstheme="minorEastAsia"/>
          <w:color w:val="5B9BD5" w:themeColor="accent1"/>
          <w:sz w:val="21"/>
          <w:szCs w:val="21"/>
          <w:lang w:val="en-US" w:eastAsia="zh-CN"/>
          <w14:textFill>
            <w14:solidFill>
              <w14:schemeClr w14:val="accent1"/>
            </w14:solidFill>
          </w14:textFill>
        </w:rPr>
        <w:t>点击弹出提示框，唤出告警列表界面，并定位该告警信息在列表中的位置。</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区域告警：相应的人员以及区域以红色闪烁的方式显示。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消防报警：相应的消防设备已经消防区域以红色方式显示。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周界报警：相应的周界设备和周界区域以红色闪烁方式显示。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设备报警：设备参数超过设定的阈值触发告警，相应的设备以红色闪烁方式显示。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在告警列表中查看当前所有报警，并可以定位到三维场景中具体的设备/区域。</w:t>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E329E6"/>
    <w:multiLevelType w:val="multilevel"/>
    <w:tmpl w:val="A1E329E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1F51F6BD"/>
    <w:multiLevelType w:val="multilevel"/>
    <w:tmpl w:val="1F51F6BD"/>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A4D"/>
    <w:rsid w:val="00055244"/>
    <w:rsid w:val="001A16B0"/>
    <w:rsid w:val="001B0115"/>
    <w:rsid w:val="00231A4D"/>
    <w:rsid w:val="002C09AE"/>
    <w:rsid w:val="002F6145"/>
    <w:rsid w:val="00330512"/>
    <w:rsid w:val="00446A9A"/>
    <w:rsid w:val="004D2880"/>
    <w:rsid w:val="00545610"/>
    <w:rsid w:val="00594E58"/>
    <w:rsid w:val="00620062"/>
    <w:rsid w:val="006A031D"/>
    <w:rsid w:val="006B58A5"/>
    <w:rsid w:val="0078116D"/>
    <w:rsid w:val="007D5E8F"/>
    <w:rsid w:val="00841279"/>
    <w:rsid w:val="00870FE3"/>
    <w:rsid w:val="00937415"/>
    <w:rsid w:val="009C0A56"/>
    <w:rsid w:val="009C243B"/>
    <w:rsid w:val="00AF55FD"/>
    <w:rsid w:val="00B1655B"/>
    <w:rsid w:val="00B62D8C"/>
    <w:rsid w:val="00B95526"/>
    <w:rsid w:val="00C82DB4"/>
    <w:rsid w:val="00CE734B"/>
    <w:rsid w:val="00E075C7"/>
    <w:rsid w:val="00E31258"/>
    <w:rsid w:val="00E5678A"/>
    <w:rsid w:val="00EB0188"/>
    <w:rsid w:val="00F34CE4"/>
    <w:rsid w:val="020C05D8"/>
    <w:rsid w:val="026C4702"/>
    <w:rsid w:val="03ED2C51"/>
    <w:rsid w:val="03F322BC"/>
    <w:rsid w:val="049F382A"/>
    <w:rsid w:val="04EE09D0"/>
    <w:rsid w:val="05E932F9"/>
    <w:rsid w:val="078F5964"/>
    <w:rsid w:val="0A652E83"/>
    <w:rsid w:val="0AB909CC"/>
    <w:rsid w:val="0B3A1EB0"/>
    <w:rsid w:val="0B597B89"/>
    <w:rsid w:val="0B781562"/>
    <w:rsid w:val="0BD34688"/>
    <w:rsid w:val="0D7535C0"/>
    <w:rsid w:val="0E552C32"/>
    <w:rsid w:val="0E72072F"/>
    <w:rsid w:val="0E885C72"/>
    <w:rsid w:val="0ED80A76"/>
    <w:rsid w:val="0F2A5B91"/>
    <w:rsid w:val="0F4C2719"/>
    <w:rsid w:val="100F73C0"/>
    <w:rsid w:val="104F5952"/>
    <w:rsid w:val="10B17F9E"/>
    <w:rsid w:val="10DE69B8"/>
    <w:rsid w:val="10DE6E63"/>
    <w:rsid w:val="11716EE1"/>
    <w:rsid w:val="117A55B1"/>
    <w:rsid w:val="11993395"/>
    <w:rsid w:val="12977986"/>
    <w:rsid w:val="13172263"/>
    <w:rsid w:val="13CD377B"/>
    <w:rsid w:val="13D14691"/>
    <w:rsid w:val="13E04C9C"/>
    <w:rsid w:val="13F8089E"/>
    <w:rsid w:val="149B3D7C"/>
    <w:rsid w:val="14B97054"/>
    <w:rsid w:val="150728D2"/>
    <w:rsid w:val="158C5D62"/>
    <w:rsid w:val="15DD39DB"/>
    <w:rsid w:val="15EB4E97"/>
    <w:rsid w:val="16697E99"/>
    <w:rsid w:val="176640F5"/>
    <w:rsid w:val="17B822AA"/>
    <w:rsid w:val="182265F4"/>
    <w:rsid w:val="18DB2590"/>
    <w:rsid w:val="19A10D88"/>
    <w:rsid w:val="1A481D47"/>
    <w:rsid w:val="1A5B5828"/>
    <w:rsid w:val="1B007EC9"/>
    <w:rsid w:val="1B0A6424"/>
    <w:rsid w:val="1B5A7636"/>
    <w:rsid w:val="1B8F50D7"/>
    <w:rsid w:val="1B94362C"/>
    <w:rsid w:val="1C8840DE"/>
    <w:rsid w:val="1D0C4529"/>
    <w:rsid w:val="1D725060"/>
    <w:rsid w:val="1E73728A"/>
    <w:rsid w:val="1E737A8B"/>
    <w:rsid w:val="1F6A3204"/>
    <w:rsid w:val="1F99456C"/>
    <w:rsid w:val="20195C73"/>
    <w:rsid w:val="20D402FB"/>
    <w:rsid w:val="21E25842"/>
    <w:rsid w:val="21F201D7"/>
    <w:rsid w:val="22345D50"/>
    <w:rsid w:val="22617A1C"/>
    <w:rsid w:val="22FE75D1"/>
    <w:rsid w:val="2400525F"/>
    <w:rsid w:val="24393E21"/>
    <w:rsid w:val="259F7EE7"/>
    <w:rsid w:val="25DD38F4"/>
    <w:rsid w:val="260265B9"/>
    <w:rsid w:val="26180A61"/>
    <w:rsid w:val="268C3F75"/>
    <w:rsid w:val="27A969F2"/>
    <w:rsid w:val="27F45D24"/>
    <w:rsid w:val="28301743"/>
    <w:rsid w:val="285C17A8"/>
    <w:rsid w:val="297F17DE"/>
    <w:rsid w:val="2A322635"/>
    <w:rsid w:val="2A971AA2"/>
    <w:rsid w:val="2BDA6AAF"/>
    <w:rsid w:val="2C226DFD"/>
    <w:rsid w:val="2C9B68DF"/>
    <w:rsid w:val="2CAF0608"/>
    <w:rsid w:val="2D790004"/>
    <w:rsid w:val="2DBE7A43"/>
    <w:rsid w:val="2DF936F9"/>
    <w:rsid w:val="2EAF6FDD"/>
    <w:rsid w:val="2EE338A6"/>
    <w:rsid w:val="2F0A2B9C"/>
    <w:rsid w:val="2FF01098"/>
    <w:rsid w:val="30037337"/>
    <w:rsid w:val="302E28CA"/>
    <w:rsid w:val="303101EE"/>
    <w:rsid w:val="30A049DB"/>
    <w:rsid w:val="327871A3"/>
    <w:rsid w:val="34294311"/>
    <w:rsid w:val="352B4F7A"/>
    <w:rsid w:val="35C334BA"/>
    <w:rsid w:val="37197249"/>
    <w:rsid w:val="37986F23"/>
    <w:rsid w:val="37CF03B9"/>
    <w:rsid w:val="38F82C73"/>
    <w:rsid w:val="396276A2"/>
    <w:rsid w:val="39B21E52"/>
    <w:rsid w:val="3A255D93"/>
    <w:rsid w:val="3A931C97"/>
    <w:rsid w:val="3B084889"/>
    <w:rsid w:val="3B8F31BA"/>
    <w:rsid w:val="3C072BDF"/>
    <w:rsid w:val="3C0D1EED"/>
    <w:rsid w:val="3C1F754F"/>
    <w:rsid w:val="3E247D48"/>
    <w:rsid w:val="3EE37912"/>
    <w:rsid w:val="3F793322"/>
    <w:rsid w:val="404C28C9"/>
    <w:rsid w:val="40956776"/>
    <w:rsid w:val="41A07D4A"/>
    <w:rsid w:val="41F5281B"/>
    <w:rsid w:val="4253549E"/>
    <w:rsid w:val="4262346A"/>
    <w:rsid w:val="43790EF1"/>
    <w:rsid w:val="44B37772"/>
    <w:rsid w:val="451479A7"/>
    <w:rsid w:val="451C3AD6"/>
    <w:rsid w:val="452F634A"/>
    <w:rsid w:val="45803AD4"/>
    <w:rsid w:val="46EB3178"/>
    <w:rsid w:val="472618FE"/>
    <w:rsid w:val="47D20D1E"/>
    <w:rsid w:val="47D2684B"/>
    <w:rsid w:val="48B27C2C"/>
    <w:rsid w:val="49073982"/>
    <w:rsid w:val="497A3AB3"/>
    <w:rsid w:val="49C31D6E"/>
    <w:rsid w:val="49C75618"/>
    <w:rsid w:val="4A2B7069"/>
    <w:rsid w:val="4AF77D91"/>
    <w:rsid w:val="4B4D5BB6"/>
    <w:rsid w:val="4B71506D"/>
    <w:rsid w:val="4B771FF3"/>
    <w:rsid w:val="4B7A3F61"/>
    <w:rsid w:val="4C1C5B45"/>
    <w:rsid w:val="4D2A13A6"/>
    <w:rsid w:val="4DE30DEB"/>
    <w:rsid w:val="4E382EC9"/>
    <w:rsid w:val="4E806D54"/>
    <w:rsid w:val="4FC45ADB"/>
    <w:rsid w:val="4FD51A8F"/>
    <w:rsid w:val="5076017F"/>
    <w:rsid w:val="507E406A"/>
    <w:rsid w:val="50E156F0"/>
    <w:rsid w:val="51025D58"/>
    <w:rsid w:val="5144500B"/>
    <w:rsid w:val="51D944A5"/>
    <w:rsid w:val="524916A9"/>
    <w:rsid w:val="538E3C15"/>
    <w:rsid w:val="54344D62"/>
    <w:rsid w:val="5516397E"/>
    <w:rsid w:val="5522520E"/>
    <w:rsid w:val="558C5ECA"/>
    <w:rsid w:val="56177F2A"/>
    <w:rsid w:val="561B0AAB"/>
    <w:rsid w:val="56C379CE"/>
    <w:rsid w:val="57004DBE"/>
    <w:rsid w:val="57B66854"/>
    <w:rsid w:val="57D62FBF"/>
    <w:rsid w:val="582E2206"/>
    <w:rsid w:val="583359DB"/>
    <w:rsid w:val="5941534B"/>
    <w:rsid w:val="595E7FDE"/>
    <w:rsid w:val="5AB17BD3"/>
    <w:rsid w:val="5B1F50EF"/>
    <w:rsid w:val="5C38380B"/>
    <w:rsid w:val="5C5F72D2"/>
    <w:rsid w:val="5C803C07"/>
    <w:rsid w:val="5CCA3BE5"/>
    <w:rsid w:val="5CDE7F59"/>
    <w:rsid w:val="5E447CFD"/>
    <w:rsid w:val="5F493F8A"/>
    <w:rsid w:val="5FB610E4"/>
    <w:rsid w:val="600C7017"/>
    <w:rsid w:val="602244DE"/>
    <w:rsid w:val="6117260D"/>
    <w:rsid w:val="6128562F"/>
    <w:rsid w:val="61397106"/>
    <w:rsid w:val="61585E38"/>
    <w:rsid w:val="61870736"/>
    <w:rsid w:val="61AF55B0"/>
    <w:rsid w:val="62B01DD4"/>
    <w:rsid w:val="62C8407C"/>
    <w:rsid w:val="634C0CD0"/>
    <w:rsid w:val="640376D3"/>
    <w:rsid w:val="666656F2"/>
    <w:rsid w:val="669B13F1"/>
    <w:rsid w:val="67B12E8E"/>
    <w:rsid w:val="68C4647E"/>
    <w:rsid w:val="68D06284"/>
    <w:rsid w:val="691E26CD"/>
    <w:rsid w:val="69802901"/>
    <w:rsid w:val="69C231B9"/>
    <w:rsid w:val="6A3F5926"/>
    <w:rsid w:val="6AA2795B"/>
    <w:rsid w:val="6B1371CD"/>
    <w:rsid w:val="6C552D69"/>
    <w:rsid w:val="6CAE0262"/>
    <w:rsid w:val="6CCF08D6"/>
    <w:rsid w:val="6D4917C3"/>
    <w:rsid w:val="6D770700"/>
    <w:rsid w:val="6D905159"/>
    <w:rsid w:val="6DD22C87"/>
    <w:rsid w:val="6E052D54"/>
    <w:rsid w:val="6F251C03"/>
    <w:rsid w:val="6F487EC3"/>
    <w:rsid w:val="6F527F79"/>
    <w:rsid w:val="6F684168"/>
    <w:rsid w:val="6F9B01C6"/>
    <w:rsid w:val="6FCE2464"/>
    <w:rsid w:val="70901BD0"/>
    <w:rsid w:val="711D13FD"/>
    <w:rsid w:val="71533B8C"/>
    <w:rsid w:val="729D276E"/>
    <w:rsid w:val="7316452D"/>
    <w:rsid w:val="73AF2A03"/>
    <w:rsid w:val="75143387"/>
    <w:rsid w:val="75417705"/>
    <w:rsid w:val="7596161D"/>
    <w:rsid w:val="761B2FD6"/>
    <w:rsid w:val="768050E3"/>
    <w:rsid w:val="76B54967"/>
    <w:rsid w:val="76BB547D"/>
    <w:rsid w:val="77F17EE8"/>
    <w:rsid w:val="785E7421"/>
    <w:rsid w:val="78975F3A"/>
    <w:rsid w:val="78A32A11"/>
    <w:rsid w:val="78E319B0"/>
    <w:rsid w:val="79092F7B"/>
    <w:rsid w:val="798B633B"/>
    <w:rsid w:val="7ACE1597"/>
    <w:rsid w:val="7AE65F28"/>
    <w:rsid w:val="7B9416EF"/>
    <w:rsid w:val="7C005B88"/>
    <w:rsid w:val="7CD05F84"/>
    <w:rsid w:val="7CFD2B55"/>
    <w:rsid w:val="7D407342"/>
    <w:rsid w:val="7DFC508A"/>
    <w:rsid w:val="7E831A72"/>
    <w:rsid w:val="7F4C6781"/>
    <w:rsid w:val="7FB102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link w:val="5"/>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character" w:customStyle="1" w:styleId="5">
    <w:name w:val="HTML 预设格式 字符"/>
    <w:basedOn w:val="3"/>
    <w:link w:val="2"/>
    <w:qFormat/>
    <w:uiPriority w:val="0"/>
    <w:rPr>
      <w:rFonts w:ascii="宋体" w:hAnsi="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350</Words>
  <Characters>1999</Characters>
  <Lines>16</Lines>
  <Paragraphs>4</Paragraphs>
  <TotalTime>13</TotalTime>
  <ScaleCrop>false</ScaleCrop>
  <LinksUpToDate>false</LinksUpToDate>
  <CharactersWithSpaces>2345</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caiwanwei</dc:creator>
  <cp:lastModifiedBy>蔡万伟</cp:lastModifiedBy>
  <dcterms:modified xsi:type="dcterms:W3CDTF">2018-07-31T02:51:33Z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